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8ED3" w14:textId="77777777" w:rsidR="00296B98" w:rsidRDefault="00296B98"/>
    <w:p w14:paraId="5EEA25B8" w14:textId="77777777" w:rsidR="00296B98" w:rsidRPr="00507C30" w:rsidRDefault="00000000">
      <w:pPr>
        <w:pStyle w:val="Naslov1"/>
        <w:rPr>
          <w:rFonts w:asciiTheme="majorHAnsi" w:hAnsiTheme="majorHAnsi" w:cstheme="majorHAnsi"/>
          <w:lang w:val="sl-SI"/>
        </w:rPr>
      </w:pPr>
      <w:bookmarkStart w:id="0" w:name="_qsc2zp5065a9" w:colFirst="0" w:colLast="0"/>
      <w:bookmarkEnd w:id="0"/>
      <w:r w:rsidRPr="00507C30">
        <w:rPr>
          <w:rFonts w:asciiTheme="majorHAnsi" w:hAnsiTheme="majorHAnsi" w:cstheme="majorHAnsi"/>
          <w:lang w:val="sl-SI"/>
        </w:rPr>
        <w:t>Aktualna usposabljanja na Stičišču Središče</w:t>
      </w:r>
    </w:p>
    <w:p w14:paraId="57B5E15A" w14:textId="77777777" w:rsidR="00296B98" w:rsidRPr="00507C30" w:rsidRDefault="00296B98">
      <w:pPr>
        <w:rPr>
          <w:lang w:val="sl-SI"/>
        </w:rPr>
      </w:pPr>
    </w:p>
    <w:p w14:paraId="77932DE8" w14:textId="77777777" w:rsidR="00296B98" w:rsidRPr="00507C30" w:rsidRDefault="00296B98">
      <w:pPr>
        <w:rPr>
          <w:lang w:val="sl-SI"/>
        </w:rPr>
      </w:pPr>
    </w:p>
    <w:p w14:paraId="645512EB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Na </w:t>
      </w:r>
      <w:hyperlink r:id="rId6">
        <w:r w:rsidRPr="00507C3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  <w:lang w:val="sl-SI"/>
          </w:rPr>
          <w:t>Stičišču Središče</w:t>
        </w:r>
      </w:hyperlink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, ki deluje pod Zavodom Nefiks, nudimo podporo društvom, zasebnim zavodom in drugim nevladnim organizacijam v osrednjeslovenski regiji. V sklop podpore spadajo tudi </w:t>
      </w: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 xml:space="preserve">brezplačna </w:t>
      </w:r>
      <w:hyperlink r:id="rId7">
        <w:r w:rsidRPr="00507C30">
          <w:rPr>
            <w:rFonts w:asciiTheme="majorHAnsi" w:hAnsiTheme="majorHAnsi" w:cstheme="majorHAnsi"/>
            <w:b/>
            <w:color w:val="1155CC"/>
            <w:sz w:val="24"/>
            <w:szCs w:val="24"/>
            <w:u w:val="single"/>
            <w:lang w:val="sl-SI"/>
          </w:rPr>
          <w:t>usposabljanja</w:t>
        </w:r>
      </w:hyperlink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, namenjena predstavnikom, ključnim članom in zaposlenim v nevladnih organizacij</w:t>
      </w:r>
      <w:r w:rsidRPr="00507C30">
        <w:rPr>
          <w:rFonts w:asciiTheme="majorHAnsi" w:hAnsiTheme="majorHAnsi" w:cstheme="majorHAnsi"/>
          <w:sz w:val="24"/>
          <w:szCs w:val="24"/>
          <w:lang w:val="sl-SI"/>
        </w:rPr>
        <w:t>.</w:t>
      </w:r>
    </w:p>
    <w:p w14:paraId="2EC3A21B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Vabljeni!</w:t>
      </w:r>
    </w:p>
    <w:p w14:paraId="222EAC65" w14:textId="77777777" w:rsidR="00296B98" w:rsidRPr="00507C30" w:rsidRDefault="00296B98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73985636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***</w:t>
      </w:r>
    </w:p>
    <w:p w14:paraId="3630464F" w14:textId="77777777" w:rsidR="00296B98" w:rsidRPr="00507C30" w:rsidRDefault="00000000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 xml:space="preserve">Kako pridobiti </w:t>
      </w:r>
      <w:proofErr w:type="spellStart"/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Canvo</w:t>
      </w:r>
      <w:proofErr w:type="spellEnd"/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 xml:space="preserve"> PRO za nevladne organizacije</w:t>
      </w:r>
    </w:p>
    <w:p w14:paraId="750625BA" w14:textId="77777777" w:rsidR="00296B98" w:rsidRPr="00507C30" w:rsidRDefault="00000000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24. avgust 2022 ob 16.00, ZOOM</w:t>
      </w:r>
    </w:p>
    <w:p w14:paraId="07E25965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proofErr w:type="spellStart"/>
      <w:r w:rsidRPr="00507C30">
        <w:rPr>
          <w:rFonts w:asciiTheme="majorHAnsi" w:hAnsiTheme="majorHAnsi" w:cstheme="majorHAnsi"/>
          <w:sz w:val="24"/>
          <w:szCs w:val="24"/>
          <w:lang w:val="sl-SI"/>
        </w:rPr>
        <w:t>Canva</w:t>
      </w:r>
      <w:proofErr w:type="spellEnd"/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 je eden izmed spletnih programov, ki je z omejenimi funkcijami na voljo vsem, kot nevladne organizacije pa imate možnost pridobiti tudi polni PRO dostop popolnoma brezplačno.</w:t>
      </w:r>
    </w:p>
    <w:p w14:paraId="118C1EE2" w14:textId="23A6FB7C" w:rsidR="00296B98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Na delavnici si bomo ogledali postopek pridobitve </w:t>
      </w:r>
      <w:proofErr w:type="spellStart"/>
      <w:r w:rsidRPr="00507C30">
        <w:rPr>
          <w:rFonts w:asciiTheme="majorHAnsi" w:hAnsiTheme="majorHAnsi" w:cstheme="majorHAnsi"/>
          <w:sz w:val="24"/>
          <w:szCs w:val="24"/>
          <w:lang w:val="sl-SI"/>
        </w:rPr>
        <w:t>Canva</w:t>
      </w:r>
      <w:proofErr w:type="spellEnd"/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 PRO za nevladne organizacije in kako lahko to koristimo v naših organizacijah.</w:t>
      </w:r>
    </w:p>
    <w:p w14:paraId="580A90FF" w14:textId="77777777" w:rsidR="00507C30" w:rsidRPr="00507C30" w:rsidRDefault="00507C30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47897781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="Segoe UI Symbol" w:eastAsia="Arial Unicode MS" w:hAnsi="Segoe UI Symbol" w:cs="Segoe UI Symbol"/>
          <w:sz w:val="24"/>
          <w:szCs w:val="24"/>
          <w:lang w:val="sl-SI"/>
        </w:rPr>
        <w:t>➤</w:t>
      </w:r>
      <w:r w:rsidRPr="00507C30">
        <w:rPr>
          <w:rFonts w:asciiTheme="majorHAnsi" w:eastAsia="Arial Unicode MS" w:hAnsiTheme="majorHAnsi" w:cstheme="majorHAnsi"/>
          <w:sz w:val="24"/>
          <w:szCs w:val="24"/>
          <w:lang w:val="sl-SI"/>
        </w:rPr>
        <w:t xml:space="preserve"> </w:t>
      </w:r>
      <w:hyperlink r:id="rId8">
        <w:r w:rsidRPr="00507C3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sl-SI"/>
          </w:rPr>
          <w:t>Več informacij in prijava</w:t>
        </w:r>
      </w:hyperlink>
    </w:p>
    <w:p w14:paraId="7FBA5A90" w14:textId="77777777" w:rsidR="00296B98" w:rsidRPr="00507C30" w:rsidRDefault="00296B98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2B314A30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***</w:t>
      </w:r>
    </w:p>
    <w:p w14:paraId="1CF7E14A" w14:textId="77777777" w:rsidR="00296B98" w:rsidRPr="00507C30" w:rsidRDefault="00000000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Kako narediti spletna srečanja bolj živahna?</w:t>
      </w:r>
    </w:p>
    <w:p w14:paraId="6C8AA328" w14:textId="77777777" w:rsidR="00296B98" w:rsidRPr="00507C30" w:rsidRDefault="00000000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31. avgust 2022 ob 16.00, ZOOM</w:t>
      </w:r>
    </w:p>
    <w:p w14:paraId="1DA2161E" w14:textId="28697562" w:rsidR="00296B98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Se vam zdi, da dovolj dobro vključite udeležence v svoje spletne dogodke? Ali imate na ekranu temne pravokotnike z imeni ljudi, ki se nikoli ne pokažejo in ne sodelujejo? Se na koncu dogodka sprašujete, kdo je bil z vami in kdo ne?</w:t>
      </w:r>
    </w:p>
    <w:p w14:paraId="70C8F5E8" w14:textId="77777777" w:rsidR="00507C30" w:rsidRPr="00507C30" w:rsidRDefault="00507C30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6E37359E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="Segoe UI Symbol" w:eastAsia="Arial Unicode MS" w:hAnsi="Segoe UI Symbol" w:cs="Segoe UI Symbol"/>
          <w:sz w:val="24"/>
          <w:szCs w:val="24"/>
          <w:lang w:val="sl-SI"/>
        </w:rPr>
        <w:t>➤</w:t>
      </w:r>
      <w:r w:rsidRPr="00507C30">
        <w:rPr>
          <w:rFonts w:asciiTheme="majorHAnsi" w:eastAsia="Arial Unicode MS" w:hAnsiTheme="majorHAnsi" w:cstheme="majorHAnsi"/>
          <w:sz w:val="24"/>
          <w:szCs w:val="24"/>
          <w:lang w:val="sl-SI"/>
        </w:rPr>
        <w:t xml:space="preserve"> </w:t>
      </w:r>
      <w:hyperlink r:id="rId9">
        <w:r w:rsidRPr="00507C3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sl-SI"/>
          </w:rPr>
          <w:t>Več informacij in prijava</w:t>
        </w:r>
      </w:hyperlink>
    </w:p>
    <w:p w14:paraId="5710DB7E" w14:textId="77777777" w:rsidR="00296B98" w:rsidRPr="00507C30" w:rsidRDefault="00296B98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3CC15C99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***</w:t>
      </w:r>
    </w:p>
    <w:p w14:paraId="610A1BAB" w14:textId="77777777" w:rsidR="00296B98" w:rsidRPr="00507C30" w:rsidRDefault="00000000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 xml:space="preserve">Kako zbirati sredstva: osnove </w:t>
      </w:r>
      <w:proofErr w:type="spellStart"/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fundraisinga</w:t>
      </w:r>
      <w:proofErr w:type="spellEnd"/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 xml:space="preserve"> in predstavitev akcije zbiranja odpadnih kartuš</w:t>
      </w:r>
    </w:p>
    <w:p w14:paraId="5BD450E7" w14:textId="77777777" w:rsidR="00296B98" w:rsidRPr="00507C30" w:rsidRDefault="00000000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12. september 2022 ob 18.00, ZOOM</w:t>
      </w:r>
    </w:p>
    <w:p w14:paraId="7B308954" w14:textId="688EC628" w:rsidR="00296B98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Namen usposabljanja je spoznati osnove </w:t>
      </w:r>
      <w:proofErr w:type="spellStart"/>
      <w:r w:rsidRPr="00507C30">
        <w:rPr>
          <w:rFonts w:asciiTheme="majorHAnsi" w:hAnsiTheme="majorHAnsi" w:cstheme="majorHAnsi"/>
          <w:sz w:val="24"/>
          <w:szCs w:val="24"/>
          <w:lang w:val="sl-SI"/>
        </w:rPr>
        <w:t>fundraisinga</w:t>
      </w:r>
      <w:proofErr w:type="spellEnd"/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 in metode zbiranja sredstev na konkretnem primeru zbiralne akcije odpadnih kartuš, v katero se lahko vključijo društva in druge nevladne organizacije.</w:t>
      </w:r>
    </w:p>
    <w:p w14:paraId="4854D68E" w14:textId="77777777" w:rsidR="00507C30" w:rsidRPr="00507C30" w:rsidRDefault="00507C30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10114C70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="Segoe UI Symbol" w:eastAsia="Arial Unicode MS" w:hAnsi="Segoe UI Symbol" w:cs="Segoe UI Symbol"/>
          <w:sz w:val="24"/>
          <w:szCs w:val="24"/>
          <w:lang w:val="sl-SI"/>
        </w:rPr>
        <w:lastRenderedPageBreak/>
        <w:t>➤</w:t>
      </w:r>
      <w:r w:rsidRPr="00507C30">
        <w:rPr>
          <w:rFonts w:asciiTheme="majorHAnsi" w:eastAsia="Arial Unicode MS" w:hAnsiTheme="majorHAnsi" w:cstheme="majorHAnsi"/>
          <w:sz w:val="24"/>
          <w:szCs w:val="24"/>
          <w:lang w:val="sl-SI"/>
        </w:rPr>
        <w:t xml:space="preserve"> </w:t>
      </w:r>
      <w:hyperlink r:id="rId10">
        <w:r w:rsidRPr="00507C3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sl-SI"/>
          </w:rPr>
          <w:t>Več informacij in prijava</w:t>
        </w:r>
      </w:hyperlink>
    </w:p>
    <w:p w14:paraId="02AE0DFA" w14:textId="77777777" w:rsidR="00296B98" w:rsidRPr="00507C30" w:rsidRDefault="00296B98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6A5AE684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***</w:t>
      </w:r>
    </w:p>
    <w:p w14:paraId="3C4A46B9" w14:textId="77777777" w:rsidR="00296B98" w:rsidRPr="00507C30" w:rsidRDefault="00000000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Moja poslovna zgodba</w:t>
      </w:r>
    </w:p>
    <w:p w14:paraId="0887FFDA" w14:textId="77777777" w:rsidR="00296B98" w:rsidRPr="00507C30" w:rsidRDefault="00000000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b/>
          <w:sz w:val="24"/>
          <w:szCs w:val="24"/>
          <w:lang w:val="sl-SI"/>
        </w:rPr>
        <w:t>13. september ob 16.00, ZOOM</w:t>
      </w:r>
    </w:p>
    <w:p w14:paraId="646EFD19" w14:textId="27A9B2E2" w:rsidR="00296B98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Mreža </w:t>
      </w:r>
      <w:proofErr w:type="spellStart"/>
      <w:r w:rsidRPr="00507C30">
        <w:rPr>
          <w:rFonts w:asciiTheme="majorHAnsi" w:hAnsiTheme="majorHAnsi" w:cstheme="majorHAnsi"/>
          <w:sz w:val="24"/>
          <w:szCs w:val="24"/>
          <w:lang w:val="sl-SI"/>
        </w:rPr>
        <w:t>ZaNVO</w:t>
      </w:r>
      <w:proofErr w:type="spellEnd"/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 vabi na delavnico, kjer boste spoznali, kako v vaši organizaciji ustvariti dobro zgodbo, ki bo pritegnila tako uporabnike kot podpornike. Ker je v poplavi informacij in delavnic vse bolj pomembno, kako svoje storitve podate na trg, kako komunicirate, da izstopate iz množice, kako oblikujete sporočilo, da je privlačno.</w:t>
      </w:r>
    </w:p>
    <w:p w14:paraId="3440591A" w14:textId="77777777" w:rsidR="00507C30" w:rsidRPr="00507C30" w:rsidRDefault="00507C30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10F09D0C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="Segoe UI Symbol" w:eastAsia="Arial Unicode MS" w:hAnsi="Segoe UI Symbol" w:cs="Segoe UI Symbol"/>
          <w:sz w:val="24"/>
          <w:szCs w:val="24"/>
          <w:lang w:val="sl-SI"/>
        </w:rPr>
        <w:t>➤</w:t>
      </w:r>
      <w:r w:rsidRPr="00507C30">
        <w:rPr>
          <w:rFonts w:asciiTheme="majorHAnsi" w:eastAsia="Arial Unicode MS" w:hAnsiTheme="majorHAnsi" w:cstheme="majorHAnsi"/>
          <w:sz w:val="24"/>
          <w:szCs w:val="24"/>
          <w:lang w:val="sl-SI"/>
        </w:rPr>
        <w:t xml:space="preserve"> </w:t>
      </w:r>
      <w:hyperlink r:id="rId11">
        <w:r w:rsidRPr="00507C3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sl-SI"/>
          </w:rPr>
          <w:t>Več informacij in prijava</w:t>
        </w:r>
      </w:hyperlink>
      <w:r w:rsidRPr="00507C30">
        <w:rPr>
          <w:rFonts w:asciiTheme="majorHAnsi" w:hAnsiTheme="majorHAnsi" w:cstheme="majorHAnsi"/>
          <w:sz w:val="24"/>
          <w:szCs w:val="24"/>
          <w:lang w:val="sl-SI"/>
        </w:rPr>
        <w:t xml:space="preserve"> </w:t>
      </w:r>
    </w:p>
    <w:p w14:paraId="79C59D96" w14:textId="77777777" w:rsidR="00296B98" w:rsidRPr="00507C30" w:rsidRDefault="00296B98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2D3B8798" w14:textId="77777777" w:rsidR="00296B98" w:rsidRPr="00507C30" w:rsidRDefault="00296B98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5FCD8EAF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***</w:t>
      </w:r>
    </w:p>
    <w:p w14:paraId="6BE7BFD0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Vir: Stičišče Središče, Zavod Nefiks</w:t>
      </w:r>
    </w:p>
    <w:p w14:paraId="34B69283" w14:textId="77777777" w:rsidR="00296B98" w:rsidRPr="00507C30" w:rsidRDefault="00000000">
      <w:pPr>
        <w:rPr>
          <w:rFonts w:asciiTheme="majorHAnsi" w:hAnsiTheme="majorHAnsi" w:cstheme="majorHAnsi"/>
          <w:sz w:val="24"/>
          <w:szCs w:val="24"/>
          <w:lang w:val="sl-SI"/>
        </w:rPr>
      </w:pPr>
      <w:r w:rsidRPr="00507C30">
        <w:rPr>
          <w:rFonts w:asciiTheme="majorHAnsi" w:hAnsiTheme="majorHAnsi" w:cstheme="majorHAnsi"/>
          <w:sz w:val="24"/>
          <w:szCs w:val="24"/>
          <w:lang w:val="sl-SI"/>
        </w:rPr>
        <w:t>Aktivnosti Stičišča Središče sofinancira Ministrstvo za javno upravo iz Sklada za NVO.</w:t>
      </w:r>
    </w:p>
    <w:p w14:paraId="5B1F807B" w14:textId="77777777" w:rsidR="00296B98" w:rsidRPr="00507C30" w:rsidRDefault="00296B98">
      <w:pPr>
        <w:rPr>
          <w:lang w:val="sl-SI"/>
        </w:rPr>
      </w:pPr>
    </w:p>
    <w:p w14:paraId="6290E72B" w14:textId="77777777" w:rsidR="00296B98" w:rsidRPr="00507C30" w:rsidRDefault="00296B98">
      <w:pPr>
        <w:rPr>
          <w:lang w:val="sl-SI"/>
        </w:rPr>
      </w:pPr>
    </w:p>
    <w:p w14:paraId="6C013974" w14:textId="77777777" w:rsidR="00296B98" w:rsidRPr="00507C30" w:rsidRDefault="00000000">
      <w:pPr>
        <w:rPr>
          <w:lang w:val="sl-SI"/>
        </w:rPr>
      </w:pPr>
      <w:r w:rsidRPr="00507C30">
        <w:rPr>
          <w:noProof/>
          <w:lang w:val="sl-SI"/>
        </w:rPr>
        <w:drawing>
          <wp:inline distT="114300" distB="114300" distL="114300" distR="114300" wp14:anchorId="0606195F" wp14:editId="3307F94D">
            <wp:extent cx="5943600" cy="31115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6B98" w:rsidRPr="00507C30">
      <w:headerReference w:type="default" r:id="rId13"/>
      <w:footerReference w:type="default" r:id="rId14"/>
      <w:pgSz w:w="12240" w:h="15840"/>
      <w:pgMar w:top="1440" w:right="1440" w:bottom="1530" w:left="1440" w:header="540" w:footer="4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1E69" w14:textId="77777777" w:rsidR="00A63D70" w:rsidRDefault="00A63D70">
      <w:pPr>
        <w:spacing w:line="240" w:lineRule="auto"/>
      </w:pPr>
      <w:r>
        <w:separator/>
      </w:r>
    </w:p>
  </w:endnote>
  <w:endnote w:type="continuationSeparator" w:id="0">
    <w:p w14:paraId="0EF338C9" w14:textId="77777777" w:rsidR="00A63D70" w:rsidRDefault="00A6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F9" w14:textId="77777777" w:rsidR="00296B98" w:rsidRDefault="00000000">
    <w:pPr>
      <w:jc w:val="right"/>
      <w:rPr>
        <w:sz w:val="12"/>
        <w:szCs w:val="12"/>
      </w:rPr>
    </w:pPr>
    <w:proofErr w:type="spellStart"/>
    <w:r>
      <w:rPr>
        <w:sz w:val="12"/>
        <w:szCs w:val="12"/>
      </w:rPr>
      <w:t>Projekt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sofinancira</w:t>
    </w:r>
    <w:proofErr w:type="spellEnd"/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5481A45" wp14:editId="7A24B018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1333500" cy="44767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C847031" wp14:editId="2FD10229">
          <wp:simplePos x="0" y="0"/>
          <wp:positionH relativeFrom="column">
            <wp:posOffset>1352550</wp:posOffset>
          </wp:positionH>
          <wp:positionV relativeFrom="paragraph">
            <wp:posOffset>-52507</wp:posOffset>
          </wp:positionV>
          <wp:extent cx="2347913" cy="576383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7913" cy="576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63C90C" w14:textId="77777777" w:rsidR="00296B98" w:rsidRDefault="00000000">
    <w:pPr>
      <w:jc w:val="right"/>
      <w:rPr>
        <w:sz w:val="12"/>
        <w:szCs w:val="12"/>
      </w:rPr>
    </w:pPr>
    <w:proofErr w:type="spellStart"/>
    <w:r>
      <w:rPr>
        <w:sz w:val="12"/>
        <w:szCs w:val="12"/>
      </w:rPr>
      <w:t>Ministrstvo</w:t>
    </w:r>
    <w:proofErr w:type="spellEnd"/>
    <w:r>
      <w:rPr>
        <w:sz w:val="12"/>
        <w:szCs w:val="12"/>
      </w:rPr>
      <w:t xml:space="preserve"> za </w:t>
    </w:r>
    <w:proofErr w:type="spellStart"/>
    <w:r>
      <w:rPr>
        <w:sz w:val="12"/>
        <w:szCs w:val="12"/>
      </w:rPr>
      <w:t>javno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upravo</w:t>
    </w:r>
    <w:proofErr w:type="spellEnd"/>
  </w:p>
  <w:p w14:paraId="0424D217" w14:textId="77777777" w:rsidR="00296B98" w:rsidRDefault="00000000">
    <w:pPr>
      <w:jc w:val="right"/>
      <w:rPr>
        <w:sz w:val="12"/>
        <w:szCs w:val="12"/>
      </w:rPr>
    </w:pPr>
    <w:proofErr w:type="spellStart"/>
    <w:r>
      <w:rPr>
        <w:sz w:val="12"/>
        <w:szCs w:val="12"/>
      </w:rPr>
      <w:t>iz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Sklada</w:t>
    </w:r>
    <w:proofErr w:type="spellEnd"/>
    <w:r>
      <w:rPr>
        <w:sz w:val="12"/>
        <w:szCs w:val="12"/>
      </w:rPr>
      <w:t xml:space="preserve"> za NVO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82F6" w14:textId="77777777" w:rsidR="00A63D70" w:rsidRDefault="00A63D70">
      <w:pPr>
        <w:spacing w:line="240" w:lineRule="auto"/>
      </w:pPr>
      <w:r>
        <w:separator/>
      </w:r>
    </w:p>
  </w:footnote>
  <w:footnote w:type="continuationSeparator" w:id="0">
    <w:p w14:paraId="0629DFE9" w14:textId="77777777" w:rsidR="00A63D70" w:rsidRDefault="00A6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DA58" w14:textId="77777777" w:rsidR="00296B98" w:rsidRDefault="00000000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Stičišče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Središče</w:t>
    </w:r>
    <w:proofErr w:type="spell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BF0D89E" wp14:editId="01B2D954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867103" cy="528638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103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83D16" w14:textId="77777777" w:rsidR="00296B98" w:rsidRDefault="00000000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Zavod</w:t>
    </w:r>
    <w:proofErr w:type="spellEnd"/>
    <w:r>
      <w:rPr>
        <w:sz w:val="16"/>
        <w:szCs w:val="16"/>
      </w:rPr>
      <w:t xml:space="preserve"> Nefiks</w:t>
    </w:r>
  </w:p>
  <w:p w14:paraId="1B1C23AD" w14:textId="77777777" w:rsidR="00296B98" w:rsidRDefault="00000000">
    <w:pPr>
      <w:jc w:val="right"/>
      <w:rPr>
        <w:sz w:val="16"/>
        <w:szCs w:val="16"/>
      </w:rPr>
    </w:pPr>
    <w:r>
      <w:rPr>
        <w:sz w:val="16"/>
        <w:szCs w:val="16"/>
      </w:rPr>
      <w:t xml:space="preserve">Ob </w:t>
    </w:r>
    <w:proofErr w:type="spellStart"/>
    <w:r>
      <w:rPr>
        <w:sz w:val="16"/>
        <w:szCs w:val="16"/>
      </w:rPr>
      <w:t>dolenjski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železnici</w:t>
    </w:r>
    <w:proofErr w:type="spellEnd"/>
    <w:r>
      <w:rPr>
        <w:sz w:val="16"/>
        <w:szCs w:val="16"/>
      </w:rPr>
      <w:t xml:space="preserve"> 12</w:t>
    </w:r>
  </w:p>
  <w:p w14:paraId="21915D8B" w14:textId="77777777" w:rsidR="00296B98" w:rsidRDefault="00000000">
    <w:pPr>
      <w:jc w:val="right"/>
      <w:rPr>
        <w:sz w:val="16"/>
        <w:szCs w:val="16"/>
      </w:rPr>
    </w:pPr>
    <w:r>
      <w:rPr>
        <w:sz w:val="16"/>
        <w:szCs w:val="16"/>
      </w:rPr>
      <w:t>1000 Ljubljana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98"/>
    <w:rsid w:val="00296B98"/>
    <w:rsid w:val="00507C30"/>
    <w:rsid w:val="00A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2F10"/>
  <w15:docId w15:val="{A53AFEA9-2A05-4ECF-94E7-4804098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cisce-sredisce.si/dogodki/kako-pridobiti-brezplacno-canvo-pro-za-nevladne-organizacij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icisce-sredisce.si/sredisce-modrosti/aktualna-usposabljanja-in-delavnice/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icisce-sredisce.si/na-enem-mestu/" TargetMode="External"/><Relationship Id="rId11" Type="http://schemas.openxmlformats.org/officeDocument/2006/relationships/hyperlink" Target="https://sticisce-sredisce.si/dogodki/moja-poslovna-zgodb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ticisce-sredisce.si/dogodki/kako-zbirati-sredstva-osnove-fundraisinga-in-predstavitev-akcije-zbiranja-odpadnih-kart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icisce-sredisce.si/dogodki/kako-narediti-spletna-srecanja-bolj-zivahn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Urška Marzidovšek</cp:lastModifiedBy>
  <cp:revision>2</cp:revision>
  <dcterms:created xsi:type="dcterms:W3CDTF">2022-08-11T12:00:00Z</dcterms:created>
  <dcterms:modified xsi:type="dcterms:W3CDTF">2022-08-11T12:01:00Z</dcterms:modified>
</cp:coreProperties>
</file>